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>
          <w:rFonts w:ascii="TimesNewRomanPS-BoldMT" w:hAnsi="TimesNewRomanPS-BoldMT"/>
          <w:b/>
          <w:color w:val="000000"/>
          <w:sz w:val="26"/>
        </w:rPr>
        <w:tab/>
        <w:tab/>
        <w:tab/>
        <w:t xml:space="preserve">Karta zgłoszeniowa </w:t>
      </w:r>
      <w:r>
        <w:rPr>
          <w:rFonts w:ascii="TimesNewRomanPS-BoldMT" w:hAnsi="TimesNewRomanPS-BoldMT"/>
          <w:b/>
          <w:color w:val="000000"/>
          <w:sz w:val="26"/>
        </w:rPr>
        <w:t xml:space="preserve">do udziału w konkursie </w:t>
      </w:r>
    </w:p>
    <w:p>
      <w:pPr>
        <w:pStyle w:val="Normal"/>
        <w:jc w:val="both"/>
        <w:rPr/>
      </w:pPr>
      <w:r>
        <w:rPr>
          <w:rFonts w:ascii="TimesNewRomanPS-BoldMT" w:hAnsi="TimesNewRomanPS-BoldMT"/>
          <w:b/>
          <w:color w:val="000000"/>
          <w:sz w:val="26"/>
        </w:rPr>
        <w:tab/>
        <w:tab/>
        <w:t>pt.</w:t>
      </w:r>
      <w:r>
        <w:rPr>
          <w:rFonts w:ascii="TimesNewRomanPS-BoldMT" w:hAnsi="TimesNewRomanPS-BoldMT"/>
          <w:b/>
          <w:color w:val="000000"/>
          <w:sz w:val="26"/>
        </w:rPr>
        <w:t xml:space="preserve"> „</w:t>
      </w:r>
      <w:r>
        <w:rPr>
          <w:rFonts w:ascii="TimesNewRomanPS-BoldMT" w:hAnsi="TimesNewRomanPS-BoldMT"/>
          <w:b/>
          <w:color w:val="000000"/>
          <w:sz w:val="26"/>
        </w:rPr>
        <w:t xml:space="preserve">Uczniów </w:t>
      </w:r>
      <w:r>
        <w:rPr>
          <w:rFonts w:ascii="TimesNewRomanPS-BoldMT" w:hAnsi="TimesNewRomanPS-BoldMT"/>
          <w:b/>
          <w:color w:val="000000"/>
          <w:sz w:val="26"/>
        </w:rPr>
        <w:t>w gminie</w:t>
      </w:r>
      <w:r>
        <w:rPr>
          <w:rFonts w:ascii="TimesNewRomanPS-BoldMT" w:hAnsi="TimesNewRomanPS-BoldMT"/>
          <w:b/>
          <w:color w:val="000000"/>
          <w:sz w:val="26"/>
        </w:rPr>
        <w:t xml:space="preserve"> Przemęt kręci bezpieczeństwo</w:t>
      </w:r>
      <w:r>
        <w:rPr>
          <w:rFonts w:ascii="TimesNewRomanPS-BoldMT" w:hAnsi="TimesNewRomanPS-BoldMT"/>
          <w:b/>
          <w:color w:val="000000"/>
          <w:sz w:val="26"/>
        </w:rPr>
        <w:t>”</w:t>
      </w:r>
    </w:p>
    <w:p>
      <w:pPr>
        <w:pStyle w:val="Normal"/>
        <w:jc w:val="both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</w:r>
    </w:p>
    <w:p>
      <w:pPr>
        <w:pStyle w:val="Normal"/>
        <w:jc w:val="both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  <w:t>I. Dane:</w:t>
      </w:r>
    </w:p>
    <w:p>
      <w:pPr>
        <w:pStyle w:val="Normal"/>
        <w:jc w:val="both"/>
        <w:rPr>
          <w:rFonts w:ascii="SymbolMT" w:hAnsi="SymbolMT"/>
          <w:color w:val="00000A"/>
          <w:sz w:val="22"/>
        </w:rPr>
      </w:pPr>
      <w:r>
        <w:rPr>
          <w:rFonts w:ascii="SymbolMT" w:hAnsi="SymbolMT"/>
          <w:color w:val="00000A"/>
          <w:sz w:val="22"/>
        </w:rPr>
      </w:r>
    </w:p>
    <w:p>
      <w:pPr>
        <w:pStyle w:val="Normal"/>
        <w:jc w:val="both"/>
        <w:rPr/>
      </w:pPr>
      <w:r>
        <w:rPr>
          <w:rFonts w:ascii="SymbolMT" w:hAnsi="SymbolMT"/>
          <w:color w:val="00000A"/>
          <w:sz w:val="22"/>
        </w:rPr>
        <w:t xml:space="preserve"> </w:t>
      </w:r>
      <w:r>
        <w:rPr>
          <w:rFonts w:ascii="TimesNewRomanPSMT" w:hAnsi="TimesNewRomanPSMT"/>
          <w:color w:val="000000"/>
          <w:sz w:val="22"/>
        </w:rPr>
        <w:t>Nazwa szkoły oraz osoba do kontaktu, nr tel</w:t>
      </w:r>
    </w:p>
    <w:p>
      <w:pPr>
        <w:pStyle w:val="Normal"/>
        <w:jc w:val="both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both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 xml:space="preserve">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color w:val="00000A"/>
          <w:sz w:val="22"/>
        </w:rPr>
        <w:t xml:space="preserve"> </w:t>
      </w:r>
      <w:r>
        <w:rPr>
          <w:color w:val="00000A"/>
          <w:sz w:val="22"/>
        </w:rPr>
        <w:t xml:space="preserve">Ilość </w:t>
      </w:r>
      <w:r>
        <w:rPr>
          <w:color w:val="000000"/>
          <w:sz w:val="22"/>
        </w:rPr>
        <w:t>klas I, II oraz III biorących udział w konkursie wraz z liczbą uczniów i nazwiskiem opiekuna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jc w:val="both"/>
        <w:rPr>
          <w:rFonts w:ascii="SymbolMT" w:hAnsi="SymbolMT"/>
          <w:color w:val="00000A"/>
          <w:sz w:val="22"/>
        </w:rPr>
      </w:pPr>
      <w:r>
        <w:rPr>
          <w:rFonts w:ascii="SymbolMT" w:hAnsi="SymbolMT"/>
          <w:color w:val="00000A"/>
          <w:sz w:val="22"/>
        </w:rPr>
      </w:r>
    </w:p>
    <w:p>
      <w:pPr>
        <w:pStyle w:val="Normal"/>
        <w:jc w:val="both"/>
        <w:rPr/>
      </w:pPr>
      <w:r>
        <w:rPr>
          <w:rFonts w:ascii="SymbolMT" w:hAnsi="SymbolMT"/>
          <w:color w:val="00000A"/>
          <w:sz w:val="22"/>
        </w:rPr>
        <w:t xml:space="preserve"> </w:t>
      </w:r>
      <w:r>
        <w:rPr>
          <w:rFonts w:ascii="TimesNewRomanPSMT" w:hAnsi="TimesNewRomanPSMT"/>
          <w:color w:val="000000"/>
          <w:sz w:val="22"/>
        </w:rPr>
        <w:t>Adres do korespondencji</w:t>
      </w:r>
    </w:p>
    <w:p>
      <w:pPr>
        <w:pStyle w:val="Normal"/>
        <w:jc w:val="both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both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both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both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  <w:t>Oświadczenie:</w:t>
      </w:r>
    </w:p>
    <w:p>
      <w:pPr>
        <w:pStyle w:val="Normal"/>
        <w:jc w:val="both"/>
        <w:rPr/>
      </w:pPr>
      <w:r>
        <w:rPr>
          <w:rFonts w:ascii="SymbolMT" w:hAnsi="SymbolMT"/>
          <w:color w:val="00000A"/>
          <w:sz w:val="22"/>
        </w:rPr>
        <w:t xml:space="preserve"> </w:t>
      </w:r>
      <w:r>
        <w:rPr>
          <w:rFonts w:ascii="TimesNewRomanPSMT" w:hAnsi="TimesNewRomanPSMT"/>
          <w:color w:val="000000"/>
          <w:sz w:val="22"/>
        </w:rPr>
        <w:t>Oświadczam, że zapoznałem/am się z Regulaminem konkursu i akceptuję jego postanowienia</w:t>
      </w:r>
    </w:p>
    <w:p>
      <w:pPr>
        <w:pStyle w:val="Normal"/>
        <w:jc w:val="both"/>
        <w:rPr/>
      </w:pPr>
      <w:r>
        <w:rPr>
          <w:rFonts w:ascii="SymbolMT" w:hAnsi="SymbolMT"/>
          <w:color w:val="00000A"/>
          <w:sz w:val="22"/>
        </w:rPr>
        <w:t xml:space="preserve"> </w:t>
      </w:r>
      <w:r>
        <w:rPr>
          <w:rFonts w:ascii="TimesNewRomanPSMT" w:hAnsi="TimesNewRomanPSMT"/>
          <w:color w:val="000000"/>
          <w:sz w:val="22"/>
        </w:rPr>
        <w:t>Wyrażam zgodę na wielokrotne, nieodpłatne publikowanie dostarczonej pracy konkursowej przez</w:t>
      </w:r>
    </w:p>
    <w:p>
      <w:pPr>
        <w:pStyle w:val="Normal"/>
        <w:jc w:val="both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organizatora w materiałach promocyjnych związanych z konkursem, prezentacjach pokonkursowych</w:t>
      </w:r>
    </w:p>
    <w:p>
      <w:pPr>
        <w:pStyle w:val="Normal"/>
        <w:jc w:val="both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w różnych formach utrwaleń.</w:t>
      </w:r>
    </w:p>
    <w:p>
      <w:pPr>
        <w:pStyle w:val="Normal"/>
        <w:jc w:val="both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</w:r>
    </w:p>
    <w:p>
      <w:pPr>
        <w:pStyle w:val="Normal"/>
        <w:jc w:val="both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</w:r>
    </w:p>
    <w:p>
      <w:pPr>
        <w:pStyle w:val="Normal"/>
        <w:jc w:val="both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</w:r>
    </w:p>
    <w:p>
      <w:pPr>
        <w:pStyle w:val="Normal"/>
        <w:jc w:val="both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</w:r>
    </w:p>
    <w:p>
      <w:pPr>
        <w:pStyle w:val="Normal"/>
        <w:jc w:val="both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</w:r>
    </w:p>
    <w:p>
      <w:pPr>
        <w:pStyle w:val="Normal"/>
        <w:jc w:val="both"/>
        <w:rPr/>
      </w:pPr>
      <w:r>
        <w:rPr>
          <w:rFonts w:ascii="TimesNewRomanPS-BoldMT" w:hAnsi="TimesNewRomanPS-BoldMT"/>
          <w:b/>
          <w:color w:val="000000"/>
          <w:sz w:val="22"/>
        </w:rPr>
        <w:t xml:space="preserve">Miejscowość, data i podpis </w:t>
      </w:r>
      <w:r>
        <w:rPr>
          <w:rFonts w:ascii="TimesNewRomanPS-BoldMT" w:hAnsi="TimesNewRomanPS-BoldMT"/>
          <w:b/>
          <w:color w:val="000000"/>
          <w:sz w:val="22"/>
        </w:rPr>
        <w:t>dyrektora placówki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NewRomanPS-BoldMT">
    <w:charset w:val="ee"/>
    <w:family w:val="roman"/>
    <w:pitch w:val="variable"/>
  </w:font>
  <w:font w:name="SymbolMT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LibreOffice/7.3.0.3$Windows_X86_64 LibreOffice_project/0f246aa12d0eee4a0f7adcefbf7c878fc2238db3</Application>
  <AppVersion>15.0000</AppVersion>
  <Pages>1</Pages>
  <Words>89</Words>
  <Characters>551</Characters>
  <CharactersWithSpaces>636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2023-04-27T11:50:44Z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